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1DB0" w14:textId="77777777" w:rsidR="003F4687" w:rsidRPr="003F4687" w:rsidRDefault="003F4687" w:rsidP="003F4687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46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СОДЕРЖАНИЕ:</w:t>
      </w:r>
    </w:p>
    <w:p w14:paraId="2D80D1FD" w14:textId="20AD02FB" w:rsidR="00424A6C" w:rsidRPr="00B24468" w:rsidRDefault="00B24468">
      <w:pPr>
        <w:rPr>
          <w:rFonts w:ascii="Times New Roman" w:hAnsi="Times New Roman"/>
          <w:sz w:val="28"/>
          <w:szCs w:val="28"/>
        </w:rPr>
      </w:pPr>
      <w:r w:rsidRPr="00983E46">
        <w:rPr>
          <w:rFonts w:ascii="Times New Roman" w:hAnsi="Times New Roman"/>
          <w:sz w:val="28"/>
          <w:szCs w:val="28"/>
        </w:rPr>
        <w:t>Председатель первичной профсоюзной организаци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="00E2360D">
        <w:rPr>
          <w:rFonts w:ascii="Times New Roman" w:hAnsi="Times New Roman"/>
          <w:b/>
          <w:sz w:val="28"/>
          <w:szCs w:val="28"/>
        </w:rPr>
        <w:t>Смирнова Валентина Анатольевна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983E46">
        <w:rPr>
          <w:rFonts w:ascii="Times New Roman" w:hAnsi="Times New Roman"/>
          <w:sz w:val="28"/>
          <w:szCs w:val="28"/>
        </w:rPr>
        <w:t>телефон: +</w:t>
      </w:r>
      <w:r w:rsidR="00E2360D">
        <w:rPr>
          <w:rFonts w:ascii="Times New Roman" w:hAnsi="Times New Roman"/>
          <w:sz w:val="28"/>
          <w:szCs w:val="28"/>
        </w:rPr>
        <w:t>79003204374</w:t>
      </w:r>
      <w:r>
        <w:rPr>
          <w:rFonts w:ascii="Times New Roman" w:hAnsi="Times New Roman"/>
          <w:sz w:val="28"/>
          <w:szCs w:val="28"/>
        </w:rPr>
        <w:t>, эл</w:t>
      </w:r>
      <w:r w:rsidRPr="00983E46">
        <w:rPr>
          <w:rFonts w:ascii="Times New Roman" w:hAnsi="Times New Roman"/>
          <w:sz w:val="28"/>
          <w:szCs w:val="28"/>
        </w:rPr>
        <w:t xml:space="preserve">ектронная почта: </w:t>
      </w:r>
      <w:proofErr w:type="gramStart"/>
      <w:r w:rsidR="00E2360D" w:rsidRPr="00E2360D">
        <w:rPr>
          <w:rFonts w:ascii="Times New Roman" w:hAnsi="Times New Roman"/>
          <w:sz w:val="28"/>
          <w:szCs w:val="28"/>
        </w:rPr>
        <w:t>valia.smirnova</w:t>
      </w:r>
      <w:proofErr w:type="gramEnd"/>
      <w:r w:rsidR="00E2360D" w:rsidRPr="00E2360D">
        <w:rPr>
          <w:rFonts w:ascii="Times New Roman" w:hAnsi="Times New Roman"/>
          <w:sz w:val="28"/>
          <w:szCs w:val="28"/>
        </w:rPr>
        <w:t>75smirnova@</w:t>
      </w:r>
    </w:p>
    <w:p w14:paraId="4204AF2D" w14:textId="77777777" w:rsidR="00B24468" w:rsidRPr="00B24468" w:rsidRDefault="00B24468">
      <w:pPr>
        <w:rPr>
          <w:rFonts w:ascii="Times New Roman" w:hAnsi="Times New Roman"/>
          <w:sz w:val="28"/>
          <w:szCs w:val="28"/>
        </w:rPr>
      </w:pPr>
    </w:p>
    <w:p w14:paraId="357A63EC" w14:textId="1C566345" w:rsidR="00E63993" w:rsidRDefault="00B244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68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профкома </w:t>
      </w:r>
    </w:p>
    <w:p w14:paraId="78924809" w14:textId="77777777" w:rsidR="00E2360D" w:rsidRDefault="00E2360D">
      <w:pPr>
        <w:rPr>
          <w:rFonts w:ascii="Times New Roman" w:hAnsi="Times New Roman" w:cs="Times New Roman"/>
          <w:b/>
          <w:sz w:val="28"/>
          <w:szCs w:val="28"/>
        </w:rPr>
      </w:pPr>
      <w:r w:rsidRPr="00E63993">
        <w:rPr>
          <w:rFonts w:ascii="Times New Roman" w:hAnsi="Times New Roman" w:cs="Times New Roman"/>
          <w:b/>
          <w:sz w:val="28"/>
          <w:szCs w:val="28"/>
        </w:rPr>
        <w:t>П</w:t>
      </w:r>
      <w:r w:rsidR="00E63993" w:rsidRPr="00E63993">
        <w:rPr>
          <w:rFonts w:ascii="Times New Roman" w:hAnsi="Times New Roman" w:cs="Times New Roman"/>
          <w:b/>
          <w:sz w:val="28"/>
          <w:szCs w:val="28"/>
        </w:rPr>
        <w:t>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581B18" w14:textId="10ADDA09" w:rsidR="00E63993" w:rsidRPr="00E2360D" w:rsidRDefault="00E2360D">
      <w:pPr>
        <w:rPr>
          <w:rFonts w:ascii="Times New Roman" w:hAnsi="Times New Roman" w:cs="Times New Roman"/>
          <w:bCs/>
          <w:sz w:val="28"/>
          <w:szCs w:val="28"/>
        </w:rPr>
      </w:pPr>
      <w:r w:rsidRPr="00E2360D">
        <w:rPr>
          <w:rFonts w:ascii="Times New Roman" w:hAnsi="Times New Roman" w:cs="Times New Roman"/>
          <w:bCs/>
          <w:sz w:val="28"/>
          <w:szCs w:val="28"/>
        </w:rPr>
        <w:t>Смирнова Валентина Анатольевна</w:t>
      </w:r>
    </w:p>
    <w:p w14:paraId="5F9D19B8" w14:textId="4A6215FA" w:rsidR="00B24468" w:rsidRDefault="00B24468">
      <w:pPr>
        <w:rPr>
          <w:rFonts w:ascii="Times New Roman" w:hAnsi="Times New Roman" w:cs="Times New Roman"/>
          <w:b/>
          <w:sz w:val="28"/>
          <w:szCs w:val="28"/>
        </w:rPr>
      </w:pPr>
      <w:r w:rsidRPr="00E63993">
        <w:rPr>
          <w:rFonts w:ascii="Times New Roman" w:hAnsi="Times New Roman" w:cs="Times New Roman"/>
          <w:b/>
          <w:sz w:val="28"/>
          <w:szCs w:val="28"/>
        </w:rPr>
        <w:t>Заместитель председателя профкома</w:t>
      </w:r>
    </w:p>
    <w:p w14:paraId="2FF204D8" w14:textId="4923355F" w:rsidR="0051251D" w:rsidRPr="0051251D" w:rsidRDefault="0051251D">
      <w:pPr>
        <w:rPr>
          <w:rFonts w:ascii="Times New Roman" w:hAnsi="Times New Roman" w:cs="Times New Roman"/>
          <w:bCs/>
          <w:sz w:val="28"/>
          <w:szCs w:val="28"/>
        </w:rPr>
      </w:pPr>
      <w:r w:rsidRPr="0051251D">
        <w:rPr>
          <w:rFonts w:ascii="Times New Roman" w:hAnsi="Times New Roman" w:cs="Times New Roman"/>
          <w:bCs/>
          <w:sz w:val="28"/>
          <w:szCs w:val="28"/>
        </w:rPr>
        <w:t>Аксакова Лилия Даниловна</w:t>
      </w:r>
    </w:p>
    <w:p w14:paraId="1B41136C" w14:textId="36774637" w:rsidR="00B24468" w:rsidRDefault="00B24468">
      <w:pPr>
        <w:rPr>
          <w:rFonts w:ascii="Times New Roman" w:hAnsi="Times New Roman" w:cs="Times New Roman"/>
          <w:b/>
          <w:sz w:val="28"/>
          <w:szCs w:val="28"/>
        </w:rPr>
      </w:pPr>
      <w:r w:rsidRPr="00E63993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14:paraId="18CD8752" w14:textId="48C92CC2" w:rsidR="00E2360D" w:rsidRPr="00E2360D" w:rsidRDefault="00E236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3993">
        <w:rPr>
          <w:rFonts w:ascii="Times New Roman" w:hAnsi="Times New Roman" w:cs="Times New Roman"/>
          <w:sz w:val="28"/>
          <w:szCs w:val="28"/>
        </w:rPr>
        <w:t>Бакеева</w:t>
      </w:r>
      <w:proofErr w:type="spellEnd"/>
      <w:r w:rsidRPr="00E63993"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5F1FBC75" w14:textId="77777777" w:rsidR="00B24468" w:rsidRPr="00E63993" w:rsidRDefault="00B244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3993">
        <w:rPr>
          <w:rFonts w:ascii="Times New Roman" w:hAnsi="Times New Roman" w:cs="Times New Roman"/>
          <w:sz w:val="28"/>
          <w:szCs w:val="28"/>
        </w:rPr>
        <w:t>Забайдуллина</w:t>
      </w:r>
      <w:proofErr w:type="spellEnd"/>
      <w:r w:rsidRPr="00E63993"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5F8DB370" w14:textId="77777777" w:rsidR="00B24468" w:rsidRPr="00E63993" w:rsidRDefault="00B24468">
      <w:pPr>
        <w:rPr>
          <w:rFonts w:ascii="Times New Roman" w:hAnsi="Times New Roman" w:cs="Times New Roman"/>
          <w:b/>
          <w:sz w:val="28"/>
          <w:szCs w:val="28"/>
        </w:rPr>
      </w:pPr>
      <w:r w:rsidRPr="00E63993">
        <w:rPr>
          <w:rFonts w:ascii="Times New Roman" w:hAnsi="Times New Roman" w:cs="Times New Roman"/>
          <w:b/>
          <w:sz w:val="28"/>
          <w:szCs w:val="28"/>
        </w:rPr>
        <w:t>Комиссия по трудовым спорам</w:t>
      </w:r>
    </w:p>
    <w:p w14:paraId="5A29AED8" w14:textId="77777777" w:rsidR="00B24468" w:rsidRPr="00E63993" w:rsidRDefault="00B244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3993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Pr="00E63993">
        <w:rPr>
          <w:rFonts w:ascii="Times New Roman" w:hAnsi="Times New Roman" w:cs="Times New Roman"/>
          <w:sz w:val="28"/>
          <w:szCs w:val="28"/>
        </w:rPr>
        <w:t xml:space="preserve"> Ф.Г.</w:t>
      </w:r>
    </w:p>
    <w:p w14:paraId="16F3B11C" w14:textId="77777777" w:rsidR="00B24468" w:rsidRPr="00E63993" w:rsidRDefault="00B24468">
      <w:pPr>
        <w:rPr>
          <w:rFonts w:ascii="Times New Roman" w:hAnsi="Times New Roman" w:cs="Times New Roman"/>
          <w:sz w:val="28"/>
          <w:szCs w:val="28"/>
        </w:rPr>
      </w:pPr>
      <w:r w:rsidRPr="00E63993">
        <w:rPr>
          <w:rFonts w:ascii="Times New Roman" w:hAnsi="Times New Roman" w:cs="Times New Roman"/>
          <w:sz w:val="28"/>
          <w:szCs w:val="28"/>
        </w:rPr>
        <w:t>Калимуллина Г.А.</w:t>
      </w:r>
    </w:p>
    <w:p w14:paraId="1DDE41A3" w14:textId="77777777" w:rsidR="00B24468" w:rsidRPr="00E63993" w:rsidRDefault="00B24468">
      <w:pPr>
        <w:rPr>
          <w:rFonts w:ascii="Times New Roman" w:hAnsi="Times New Roman" w:cs="Times New Roman"/>
          <w:b/>
          <w:sz w:val="28"/>
          <w:szCs w:val="28"/>
        </w:rPr>
      </w:pPr>
      <w:r w:rsidRPr="00E63993">
        <w:rPr>
          <w:rFonts w:ascii="Times New Roman" w:hAnsi="Times New Roman" w:cs="Times New Roman"/>
          <w:b/>
          <w:sz w:val="28"/>
          <w:szCs w:val="28"/>
        </w:rPr>
        <w:t>Культурно массовый сектор</w:t>
      </w:r>
    </w:p>
    <w:p w14:paraId="7288C21C" w14:textId="77777777" w:rsidR="00B24468" w:rsidRPr="00E63993" w:rsidRDefault="00B24468">
      <w:pPr>
        <w:rPr>
          <w:rFonts w:ascii="Times New Roman" w:hAnsi="Times New Roman" w:cs="Times New Roman"/>
          <w:sz w:val="28"/>
          <w:szCs w:val="28"/>
        </w:rPr>
      </w:pPr>
      <w:r w:rsidRPr="00E63993">
        <w:rPr>
          <w:rFonts w:ascii="Times New Roman" w:hAnsi="Times New Roman" w:cs="Times New Roman"/>
          <w:sz w:val="28"/>
          <w:szCs w:val="28"/>
        </w:rPr>
        <w:t>Кузьмина В.Б.</w:t>
      </w:r>
    </w:p>
    <w:p w14:paraId="038B9959" w14:textId="77777777" w:rsidR="00B24468" w:rsidRPr="00E63993" w:rsidRDefault="00B24468">
      <w:pPr>
        <w:rPr>
          <w:rFonts w:ascii="Times New Roman" w:hAnsi="Times New Roman" w:cs="Times New Roman"/>
          <w:sz w:val="28"/>
          <w:szCs w:val="28"/>
        </w:rPr>
      </w:pPr>
      <w:r w:rsidRPr="00E63993">
        <w:rPr>
          <w:rFonts w:ascii="Times New Roman" w:hAnsi="Times New Roman" w:cs="Times New Roman"/>
          <w:sz w:val="28"/>
          <w:szCs w:val="28"/>
        </w:rPr>
        <w:t>Даминова А.Р.</w:t>
      </w:r>
    </w:p>
    <w:p w14:paraId="1D869179" w14:textId="579C036E" w:rsidR="00B24468" w:rsidRPr="00E63993" w:rsidRDefault="0051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Мациевская Д.В.</w:t>
      </w:r>
    </w:p>
    <w:p w14:paraId="4E8793E4" w14:textId="443AC2D5" w:rsidR="00B24468" w:rsidRPr="00E63993" w:rsidRDefault="00B24468">
      <w:pPr>
        <w:rPr>
          <w:rFonts w:ascii="Times New Roman" w:hAnsi="Times New Roman" w:cs="Times New Roman"/>
          <w:sz w:val="28"/>
          <w:szCs w:val="28"/>
        </w:rPr>
      </w:pPr>
      <w:r w:rsidRPr="00E63993">
        <w:rPr>
          <w:rFonts w:ascii="Times New Roman" w:hAnsi="Times New Roman" w:cs="Times New Roman"/>
          <w:sz w:val="28"/>
          <w:szCs w:val="28"/>
        </w:rPr>
        <w:t xml:space="preserve">Тимофеева </w:t>
      </w:r>
      <w:r w:rsidR="0051251D">
        <w:rPr>
          <w:rFonts w:ascii="Times New Roman" w:hAnsi="Times New Roman" w:cs="Times New Roman"/>
          <w:sz w:val="28"/>
          <w:szCs w:val="28"/>
        </w:rPr>
        <w:t>С</w:t>
      </w:r>
      <w:r w:rsidRPr="00E63993">
        <w:rPr>
          <w:rFonts w:ascii="Times New Roman" w:hAnsi="Times New Roman" w:cs="Times New Roman"/>
          <w:sz w:val="28"/>
          <w:szCs w:val="28"/>
        </w:rPr>
        <w:t>.</w:t>
      </w:r>
      <w:r w:rsidR="0051251D">
        <w:rPr>
          <w:rFonts w:ascii="Times New Roman" w:hAnsi="Times New Roman" w:cs="Times New Roman"/>
          <w:sz w:val="28"/>
          <w:szCs w:val="28"/>
        </w:rPr>
        <w:t>В</w:t>
      </w:r>
      <w:r w:rsidRPr="00E63993">
        <w:rPr>
          <w:rFonts w:ascii="Times New Roman" w:hAnsi="Times New Roman" w:cs="Times New Roman"/>
          <w:sz w:val="28"/>
          <w:szCs w:val="28"/>
        </w:rPr>
        <w:t>.</w:t>
      </w:r>
    </w:p>
    <w:p w14:paraId="42416FDD" w14:textId="77777777" w:rsidR="00B24468" w:rsidRPr="00E63993" w:rsidRDefault="00B24468">
      <w:pPr>
        <w:rPr>
          <w:rFonts w:ascii="Times New Roman" w:hAnsi="Times New Roman" w:cs="Times New Roman"/>
          <w:b/>
          <w:sz w:val="28"/>
          <w:szCs w:val="28"/>
        </w:rPr>
      </w:pPr>
      <w:r w:rsidRPr="00E63993">
        <w:rPr>
          <w:rFonts w:ascii="Times New Roman" w:hAnsi="Times New Roman" w:cs="Times New Roman"/>
          <w:b/>
          <w:sz w:val="28"/>
          <w:szCs w:val="28"/>
        </w:rPr>
        <w:t xml:space="preserve">Ревизионная комиссия </w:t>
      </w:r>
    </w:p>
    <w:p w14:paraId="636D498D" w14:textId="29ADAEF0" w:rsidR="00B24468" w:rsidRPr="00E63993" w:rsidRDefault="0051251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14:paraId="3834794C" w14:textId="22B1C92E" w:rsidR="003F4687" w:rsidRPr="004719A6" w:rsidRDefault="0051251D" w:rsidP="003F468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</w:t>
      </w:r>
    </w:p>
    <w:sectPr w:rsidR="003F4687" w:rsidRPr="004719A6" w:rsidSect="004719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47372"/>
    <w:multiLevelType w:val="hybridMultilevel"/>
    <w:tmpl w:val="2C6EFA70"/>
    <w:lvl w:ilvl="0" w:tplc="4D38B50C">
      <w:start w:val="3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F7143"/>
    <w:multiLevelType w:val="hybridMultilevel"/>
    <w:tmpl w:val="500A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B05"/>
    <w:rsid w:val="00040FC4"/>
    <w:rsid w:val="0023132C"/>
    <w:rsid w:val="0039747E"/>
    <w:rsid w:val="003C6A02"/>
    <w:rsid w:val="003F4687"/>
    <w:rsid w:val="00424A6C"/>
    <w:rsid w:val="004719A6"/>
    <w:rsid w:val="004D6869"/>
    <w:rsid w:val="0051251D"/>
    <w:rsid w:val="00744B05"/>
    <w:rsid w:val="009408B7"/>
    <w:rsid w:val="00965476"/>
    <w:rsid w:val="00990DCC"/>
    <w:rsid w:val="009E06E0"/>
    <w:rsid w:val="00A66DD2"/>
    <w:rsid w:val="00B24468"/>
    <w:rsid w:val="00D20458"/>
    <w:rsid w:val="00D87077"/>
    <w:rsid w:val="00E2360D"/>
    <w:rsid w:val="00E6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6A18"/>
  <w15:docId w15:val="{2C920A63-AC6B-4E48-8526-43F9441E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24468"/>
    <w:rPr>
      <w:color w:val="0000FF"/>
      <w:u w:val="single"/>
    </w:rPr>
  </w:style>
  <w:style w:type="table" w:styleId="a4">
    <w:name w:val="Table Grid"/>
    <w:basedOn w:val="a1"/>
    <w:uiPriority w:val="59"/>
    <w:rsid w:val="009E0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6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59FC-3997-4F9C-B622-B9E03BDB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Никита Смирнов</cp:lastModifiedBy>
  <cp:revision>7</cp:revision>
  <dcterms:created xsi:type="dcterms:W3CDTF">2023-01-17T06:02:00Z</dcterms:created>
  <dcterms:modified xsi:type="dcterms:W3CDTF">2026-03-15T11:02:00Z</dcterms:modified>
</cp:coreProperties>
</file>